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  <w:u w:val="single"/>
        </w:rPr>
      </w:pPr>
      <w:r>
        <w:rPr>
          <w:rFonts w:hint="eastAsia" w:ascii="宋体" w:hAnsi="宋体"/>
          <w:b/>
          <w:sz w:val="36"/>
          <w:szCs w:val="36"/>
          <w:u w:val="single"/>
        </w:rPr>
        <w:t>宗教教职人员参加医疗保险种类认定表</w:t>
      </w:r>
    </w:p>
    <w:tbl>
      <w:tblPr>
        <w:tblStyle w:val="4"/>
        <w:tblW w:w="97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900"/>
        <w:gridCol w:w="149"/>
        <w:gridCol w:w="1211"/>
        <w:gridCol w:w="290"/>
        <w:gridCol w:w="896"/>
        <w:gridCol w:w="591"/>
        <w:gridCol w:w="477"/>
        <w:gridCol w:w="7"/>
        <w:gridCol w:w="366"/>
        <w:gridCol w:w="1786"/>
        <w:gridCol w:w="236"/>
        <w:gridCol w:w="1494"/>
        <w:gridCol w:w="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wAfter w:w="28" w:type="dxa"/>
          <w:trHeight w:val="556" w:hRule="atLeast"/>
          <w:jc w:val="center"/>
        </w:trPr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个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填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写</w:t>
            </w: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姓 名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8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性 别</w:t>
            </w:r>
          </w:p>
        </w:tc>
        <w:tc>
          <w:tcPr>
            <w:tcW w:w="107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         </w:t>
            </w:r>
          </w:p>
        </w:tc>
        <w:tc>
          <w:tcPr>
            <w:tcW w:w="2152" w:type="dxa"/>
            <w:gridSpan w:val="2"/>
            <w:vAlign w:val="center"/>
          </w:tcPr>
          <w:p>
            <w:pPr>
              <w:ind w:firstLine="400" w:firstLineChars="200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出生日期</w:t>
            </w:r>
          </w:p>
        </w:tc>
        <w:tc>
          <w:tcPr>
            <w:tcW w:w="1730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身份证号</w:t>
            </w:r>
          </w:p>
        </w:tc>
        <w:tc>
          <w:tcPr>
            <w:tcW w:w="3472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21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教     别</w:t>
            </w:r>
          </w:p>
        </w:tc>
        <w:tc>
          <w:tcPr>
            <w:tcW w:w="175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</w:p>
        </w:tc>
        <w:tc>
          <w:tcPr>
            <w:tcW w:w="2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个人月收入</w:t>
            </w:r>
          </w:p>
        </w:tc>
        <w:tc>
          <w:tcPr>
            <w:tcW w:w="2261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pacing w:val="-20"/>
                <w:sz w:val="24"/>
                <w:szCs w:val="24"/>
              </w:rPr>
            </w:pPr>
          </w:p>
        </w:tc>
        <w:tc>
          <w:tcPr>
            <w:tcW w:w="215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教职名称</w:t>
            </w:r>
          </w:p>
        </w:tc>
        <w:tc>
          <w:tcPr>
            <w:tcW w:w="175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default" w:ascii="仿宋_GB2312" w:eastAsia="仿宋_GB2312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  <w:jc w:val="center"/>
        </w:trPr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</w:p>
        </w:tc>
        <w:tc>
          <w:tcPr>
            <w:tcW w:w="226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个人参保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种类意见</w:t>
            </w:r>
          </w:p>
        </w:tc>
        <w:tc>
          <w:tcPr>
            <w:tcW w:w="6171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ind w:firstLine="240" w:firstLineChars="1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  以团体或场所为单位统一参保</w:t>
            </w:r>
          </w:p>
          <w:p>
            <w:pPr>
              <w:spacing w:line="440" w:lineRule="exact"/>
              <w:ind w:firstLine="240" w:firstLineChars="1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参照城市低保人员参保</w:t>
            </w:r>
          </w:p>
          <w:p>
            <w:pPr>
              <w:spacing w:line="440" w:lineRule="exact"/>
              <w:ind w:firstLine="240" w:firstLineChars="1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  参照城镇低保边缘户参保</w:t>
            </w:r>
          </w:p>
          <w:p>
            <w:pPr>
              <w:spacing w:line="400" w:lineRule="exact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  以自由职业者身份参保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32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</w:p>
        </w:tc>
        <w:tc>
          <w:tcPr>
            <w:tcW w:w="2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参过保需要更改</w:t>
            </w:r>
          </w:p>
        </w:tc>
        <w:tc>
          <w:tcPr>
            <w:tcW w:w="6171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3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场所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意见</w:t>
            </w:r>
          </w:p>
        </w:tc>
        <w:tc>
          <w:tcPr>
            <w:tcW w:w="8431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                                              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                                              （印章）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                                             年 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32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团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体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认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定</w:t>
            </w:r>
          </w:p>
        </w:tc>
        <w:tc>
          <w:tcPr>
            <w:tcW w:w="226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是否经过教职认定</w:t>
            </w:r>
          </w:p>
        </w:tc>
        <w:tc>
          <w:tcPr>
            <w:tcW w:w="225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2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认定时间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仿宋_GB2312" w:eastAsia="仿宋_GB2312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132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</w:p>
        </w:tc>
        <w:tc>
          <w:tcPr>
            <w:tcW w:w="226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团体意见</w:t>
            </w:r>
          </w:p>
        </w:tc>
        <w:tc>
          <w:tcPr>
            <w:tcW w:w="6171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                 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                     （公章）          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                      年 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atLeast"/>
          <w:jc w:val="center"/>
        </w:trPr>
        <w:tc>
          <w:tcPr>
            <w:tcW w:w="1323" w:type="dxa"/>
            <w:vMerge w:val="restart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民族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和宗教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事务局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意见</w:t>
            </w:r>
          </w:p>
        </w:tc>
        <w:tc>
          <w:tcPr>
            <w:tcW w:w="226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参保方式认定</w:t>
            </w:r>
          </w:p>
        </w:tc>
        <w:tc>
          <w:tcPr>
            <w:tcW w:w="6171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240" w:firstLineChars="1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  以团体或场所统一参保</w:t>
            </w:r>
          </w:p>
          <w:p>
            <w:pPr>
              <w:spacing w:line="440" w:lineRule="exact"/>
              <w:ind w:firstLine="240" w:firstLineChars="100"/>
              <w:jc w:val="left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参照城市低保人员参保</w:t>
            </w:r>
          </w:p>
          <w:p>
            <w:pPr>
              <w:spacing w:line="440" w:lineRule="exact"/>
              <w:ind w:firstLine="240" w:firstLineChars="1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  参照城镇低保边缘户参保</w:t>
            </w:r>
          </w:p>
          <w:p>
            <w:pPr>
              <w:spacing w:line="440" w:lineRule="exact"/>
              <w:ind w:firstLine="240" w:firstLineChars="100"/>
              <w:jc w:val="left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  以自由职业者身份参保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atLeast"/>
          <w:jc w:val="center"/>
        </w:trPr>
        <w:tc>
          <w:tcPr>
            <w:tcW w:w="132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pacing w:val="-20"/>
                <w:sz w:val="24"/>
                <w:szCs w:val="24"/>
              </w:rPr>
              <w:t>区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pacing w:val="-20"/>
                <w:sz w:val="24"/>
                <w:szCs w:val="24"/>
              </w:rPr>
              <w:t>局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pacing w:val="-20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pacing w:val="-20"/>
                <w:sz w:val="24"/>
                <w:szCs w:val="24"/>
              </w:rPr>
              <w:t>见</w:t>
            </w:r>
          </w:p>
        </w:tc>
        <w:tc>
          <w:tcPr>
            <w:tcW w:w="313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pacing w:val="-20"/>
                <w:sz w:val="24"/>
                <w:szCs w:val="24"/>
              </w:rPr>
            </w:pPr>
          </w:p>
          <w:p>
            <w:pPr>
              <w:ind w:left="747"/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（公章）          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年     月    日</w:t>
            </w:r>
          </w:p>
        </w:tc>
        <w:tc>
          <w:tcPr>
            <w:tcW w:w="85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市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局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见</w:t>
            </w: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                  </w:t>
            </w:r>
          </w:p>
          <w:p>
            <w:pPr>
              <w:ind w:left="747"/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（公章）          </w:t>
            </w:r>
          </w:p>
          <w:p>
            <w:pPr>
              <w:ind w:left="447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年     月    日</w:t>
            </w:r>
          </w:p>
        </w:tc>
      </w:tr>
    </w:tbl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注：四种参保种类意见中，只能选择其中一种符合自身情况的□里打“√”号；收入情况只填团体或场所每月支付的工资或补助费。</w:t>
      </w:r>
    </w:p>
    <w:sectPr>
      <w:headerReference r:id="rId3" w:type="default"/>
      <w:pgSz w:w="11906" w:h="16838"/>
      <w:pgMar w:top="567" w:right="1474" w:bottom="85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5YzI3ODg0NDUxODhkZmVmMmQyYWQ0MDkxZDFlZTQifQ=="/>
  </w:docVars>
  <w:rsids>
    <w:rsidRoot w:val="00956794"/>
    <w:rsid w:val="000B03A8"/>
    <w:rsid w:val="004E044D"/>
    <w:rsid w:val="00587078"/>
    <w:rsid w:val="005A7E8E"/>
    <w:rsid w:val="006828E0"/>
    <w:rsid w:val="007A0304"/>
    <w:rsid w:val="00956794"/>
    <w:rsid w:val="009D3417"/>
    <w:rsid w:val="009D772B"/>
    <w:rsid w:val="009E34BB"/>
    <w:rsid w:val="00D016FD"/>
    <w:rsid w:val="00D44B2C"/>
    <w:rsid w:val="00D667CE"/>
    <w:rsid w:val="00D70C6A"/>
    <w:rsid w:val="00E64A47"/>
    <w:rsid w:val="00E9387F"/>
    <w:rsid w:val="00F175AC"/>
    <w:rsid w:val="397F3970"/>
    <w:rsid w:val="431B0ECB"/>
    <w:rsid w:val="4C8165B7"/>
    <w:rsid w:val="6510607C"/>
    <w:rsid w:val="783D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286</Words>
  <Characters>286</Characters>
  <Lines>4</Lines>
  <Paragraphs>1</Paragraphs>
  <TotalTime>13</TotalTime>
  <ScaleCrop>false</ScaleCrop>
  <LinksUpToDate>false</LinksUpToDate>
  <CharactersWithSpaces>603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2011-01-25T08:45:00Z</dcterms:created>
  <dc:creator>微软用户</dc:creator>
  <cp:lastModifiedBy>Administrator</cp:lastModifiedBy>
  <dcterms:modified xsi:type="dcterms:W3CDTF">2023-02-08T01:11:40Z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0EC3CBA2B3C2411A8FEBF484822473E4</vt:lpwstr>
  </property>
</Properties>
</file>